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AD4" w:rsidRDefault="002B3AD4" w:rsidP="0071542F">
      <w:pPr>
        <w:bidi/>
        <w:jc w:val="both"/>
        <w:rPr>
          <w:rFonts w:ascii="BNazanin" w:cs="B Nazanin"/>
          <w:sz w:val="28"/>
          <w:szCs w:val="28"/>
          <w:rtl/>
        </w:rPr>
      </w:pPr>
      <w:r w:rsidRPr="00523885">
        <w:rPr>
          <w:rFonts w:ascii="BNazanin" w:cs="B Nazanin" w:hint="cs"/>
          <w:sz w:val="28"/>
          <w:szCs w:val="28"/>
          <w:rtl/>
        </w:rPr>
        <w:t>مشعل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پیشنهادي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براي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دستگاه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پکیج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گرمایشی</w:t>
      </w:r>
      <w:r w:rsidRPr="00523885">
        <w:rPr>
          <w:rFonts w:ascii="BNazanin" w:cs="B Nazanin"/>
          <w:sz w:val="28"/>
          <w:szCs w:val="28"/>
        </w:rPr>
        <w:t xml:space="preserve"> </w:t>
      </w:r>
      <w:r w:rsidR="0071542F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="0071542F">
        <w:rPr>
          <w:rFonts w:cs="B Nazanin"/>
          <w:sz w:val="28"/>
          <w:szCs w:val="28"/>
        </w:rPr>
        <w:t>PN</w:t>
      </w:r>
      <w:r>
        <w:rPr>
          <w:rFonts w:cs="B Nazanin"/>
          <w:sz w:val="28"/>
          <w:szCs w:val="28"/>
        </w:rPr>
        <w:t>65</w:t>
      </w:r>
      <w:r w:rsidRPr="00523885">
        <w:rPr>
          <w:rFonts w:ascii="BNazanin" w:cs="B Nazanin" w:hint="cs"/>
          <w:sz w:val="28"/>
          <w:szCs w:val="28"/>
          <w:rtl/>
          <w:lang w:bidi="fa-IR"/>
        </w:rPr>
        <w:t xml:space="preserve"> ب</w:t>
      </w:r>
      <w:r w:rsidRPr="00523885">
        <w:rPr>
          <w:rFonts w:ascii="BNazanin" w:cs="B Nazanin" w:hint="cs"/>
          <w:sz w:val="28"/>
          <w:szCs w:val="28"/>
          <w:rtl/>
        </w:rPr>
        <w:t>ه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ظرفیت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حرارتی</w:t>
      </w:r>
      <w:r w:rsidRPr="00523885">
        <w:rPr>
          <w:rFonts w:ascii="BNazanin" w:cs="B Nazanin"/>
          <w:sz w:val="28"/>
          <w:szCs w:val="28"/>
        </w:rPr>
        <w:t xml:space="preserve"> </w:t>
      </w:r>
      <w:r>
        <w:rPr>
          <w:rFonts w:ascii="BNazanin" w:cs="B Nazanin"/>
          <w:sz w:val="28"/>
          <w:szCs w:val="28"/>
        </w:rPr>
        <w:t>65</w:t>
      </w:r>
      <w:r w:rsidRPr="00523885">
        <w:rPr>
          <w:rFonts w:ascii="BNazanin" w:cs="B Nazanin"/>
          <w:sz w:val="28"/>
          <w:szCs w:val="28"/>
        </w:rPr>
        <w:t>000</w:t>
      </w:r>
      <w:r w:rsidRPr="00523885">
        <w:rPr>
          <w:rFonts w:ascii="BNazanin" w:cs="B Nazanin" w:hint="cs"/>
          <w:sz w:val="28"/>
          <w:szCs w:val="28"/>
          <w:rtl/>
          <w:lang w:bidi="fa-IR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کیلوکالري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بر</w:t>
      </w:r>
      <w:r w:rsidRPr="00523885">
        <w:rPr>
          <w:rFonts w:ascii="BNazanin" w:cs="B Nazanin"/>
          <w:sz w:val="28"/>
          <w:szCs w:val="28"/>
        </w:rPr>
        <w:t xml:space="preserve"> </w:t>
      </w:r>
      <w:r w:rsidRPr="00523885">
        <w:rPr>
          <w:rFonts w:ascii="BNazanin" w:cs="B Nazanin" w:hint="cs"/>
          <w:sz w:val="28"/>
          <w:szCs w:val="28"/>
          <w:rtl/>
        </w:rPr>
        <w:t>ساعت</w:t>
      </w:r>
      <w:r w:rsidRPr="00523885">
        <w:rPr>
          <w:rFonts w:ascii="BNazanin" w:cs="B Nazanin"/>
          <w:sz w:val="28"/>
          <w:szCs w:val="28"/>
        </w:rPr>
        <w:t xml:space="preserve"> </w:t>
      </w:r>
    </w:p>
    <w:tbl>
      <w:tblPr>
        <w:tblStyle w:val="TableGrid"/>
        <w:bidiVisual/>
        <w:tblW w:w="0" w:type="auto"/>
        <w:tblLook w:val="04A0"/>
      </w:tblPr>
      <w:tblGrid>
        <w:gridCol w:w="3078"/>
        <w:gridCol w:w="3150"/>
        <w:gridCol w:w="3348"/>
      </w:tblGrid>
      <w:tr w:rsidR="002B3AD4" w:rsidTr="00F46C0F">
        <w:tc>
          <w:tcPr>
            <w:tcW w:w="3078" w:type="dxa"/>
          </w:tcPr>
          <w:p w:rsidR="002B3AD4" w:rsidRPr="00523885" w:rsidRDefault="002B3AD4" w:rsidP="00210FF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گازسوز</w:t>
            </w:r>
          </w:p>
        </w:tc>
        <w:tc>
          <w:tcPr>
            <w:tcW w:w="3150" w:type="dxa"/>
          </w:tcPr>
          <w:p w:rsidR="002B3AD4" w:rsidRPr="00523885" w:rsidRDefault="002B3AD4" w:rsidP="00210FF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گازوئیل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سوز</w:t>
            </w:r>
          </w:p>
        </w:tc>
        <w:tc>
          <w:tcPr>
            <w:tcW w:w="3348" w:type="dxa"/>
          </w:tcPr>
          <w:p w:rsidR="002B3AD4" w:rsidRPr="00523885" w:rsidRDefault="002B3AD4" w:rsidP="00210FF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مشعل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دوگانه</w:t>
            </w:r>
            <w:r w:rsidRPr="00523885">
              <w:rPr>
                <w:rFonts w:ascii="BNazaninBold" w:cs="B Nazanin"/>
                <w:b/>
                <w:bCs/>
                <w:sz w:val="28"/>
                <w:szCs w:val="28"/>
              </w:rPr>
              <w:t xml:space="preserve"> </w:t>
            </w:r>
            <w:r w:rsidRPr="00523885">
              <w:rPr>
                <w:rFonts w:ascii="BNazaninBold" w:cs="B Nazanin" w:hint="cs"/>
                <w:b/>
                <w:bCs/>
                <w:sz w:val="28"/>
                <w:szCs w:val="28"/>
                <w:rtl/>
              </w:rPr>
              <w:t>سوز</w:t>
            </w:r>
          </w:p>
        </w:tc>
      </w:tr>
      <w:tr w:rsidR="002B3AD4" w:rsidTr="00F46C0F">
        <w:tc>
          <w:tcPr>
            <w:tcW w:w="3078" w:type="dxa"/>
          </w:tcPr>
          <w:p w:rsidR="002B3AD4" w:rsidRPr="00523885" w:rsidRDefault="002B3AD4" w:rsidP="00F46C0F">
            <w:pPr>
              <w:bidi/>
              <w:jc w:val="center"/>
              <w:rPr>
                <w:rFonts w:cs="B Nazanin"/>
                <w:color w:val="FF0000"/>
                <w:sz w:val="28"/>
                <w:szCs w:val="28"/>
                <w:lang w:bidi="fa-IR"/>
              </w:rPr>
            </w:pP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آکوامارین </w:t>
            </w: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GB</w:t>
            </w:r>
            <w:r w:rsidR="00F46C0F">
              <w:rPr>
                <w:rFonts w:cs="B Nazanin"/>
                <w:color w:val="FF0000"/>
                <w:sz w:val="28"/>
                <w:szCs w:val="28"/>
                <w:lang w:bidi="fa-IR"/>
              </w:rPr>
              <w:t>86</w:t>
            </w:r>
          </w:p>
          <w:p w:rsidR="002B3AD4" w:rsidRPr="00523885" w:rsidRDefault="002B3AD4" w:rsidP="00F46C0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ایران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رادیاتور</w:t>
            </w: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Calibri" w:hAnsi="Calibri" w:cs="B Nazanin"/>
                <w:color w:val="FF0000"/>
                <w:sz w:val="28"/>
                <w:szCs w:val="28"/>
              </w:rPr>
              <w:t>F</w:t>
            </w:r>
            <w:r w:rsidR="00F46C0F">
              <w:rPr>
                <w:rFonts w:ascii="BNazanin" w:cs="B Nazanin"/>
                <w:color w:val="FF0000"/>
                <w:sz w:val="28"/>
                <w:szCs w:val="28"/>
              </w:rPr>
              <w:t>88</w:t>
            </w:r>
          </w:p>
        </w:tc>
        <w:tc>
          <w:tcPr>
            <w:tcW w:w="3150" w:type="dxa"/>
          </w:tcPr>
          <w:p w:rsidR="005E465B" w:rsidRDefault="005E465B" w:rsidP="005E465B">
            <w:pPr>
              <w:bidi/>
              <w:jc w:val="center"/>
              <w:rPr>
                <w:rFonts w:ascii="BNazanin" w:cs="B Nazanin"/>
                <w:color w:val="FF0000"/>
                <w:sz w:val="28"/>
                <w:szCs w:val="28"/>
              </w:rPr>
            </w:pP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آکوامارین </w:t>
            </w:r>
            <w:r>
              <w:rPr>
                <w:rFonts w:cs="B Nazanin"/>
                <w:color w:val="FF0000"/>
                <w:sz w:val="28"/>
                <w:szCs w:val="28"/>
                <w:lang w:bidi="fa-IR"/>
              </w:rPr>
              <w:t>DB90</w:t>
            </w:r>
          </w:p>
          <w:p w:rsidR="002B3AD4" w:rsidRPr="00F46C0F" w:rsidRDefault="00F46C0F" w:rsidP="005E465B">
            <w:pPr>
              <w:bidi/>
              <w:jc w:val="center"/>
              <w:rPr>
                <w:rFonts w:cs="Times New Roman"/>
                <w:lang w:bidi="fa-IR"/>
              </w:rPr>
            </w:pP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ایران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رادیاتور</w:t>
            </w: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Calibri" w:hAnsi="Calibri" w:cs="B Nazanin"/>
                <w:color w:val="FF0000"/>
                <w:sz w:val="28"/>
                <w:szCs w:val="28"/>
              </w:rPr>
              <w:t>RA2</w:t>
            </w:r>
          </w:p>
        </w:tc>
        <w:tc>
          <w:tcPr>
            <w:tcW w:w="3348" w:type="dxa"/>
          </w:tcPr>
          <w:p w:rsidR="002B3AD4" w:rsidRPr="00523885" w:rsidRDefault="00F46C0F" w:rsidP="00F46C0F">
            <w:pPr>
              <w:bidi/>
              <w:jc w:val="center"/>
              <w:rPr>
                <w:rFonts w:cs="B Nazanin"/>
                <w:rtl/>
                <w:lang w:bidi="fa-IR"/>
              </w:rPr>
            </w:pP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ایران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 w:rsidRPr="00523885">
              <w:rPr>
                <w:rFonts w:ascii="BNazanin" w:cs="B Nazanin" w:hint="cs"/>
                <w:color w:val="FF0000"/>
                <w:sz w:val="28"/>
                <w:szCs w:val="28"/>
                <w:rtl/>
              </w:rPr>
              <w:t>رادیاتور</w:t>
            </w:r>
            <w:r>
              <w:rPr>
                <w:rFonts w:ascii="BNazanin" w:cs="B Nazanin" w:hint="cs"/>
                <w:color w:val="FF0000"/>
                <w:sz w:val="28"/>
                <w:szCs w:val="28"/>
                <w:rtl/>
                <w:lang w:bidi="fa-IR"/>
              </w:rPr>
              <w:t xml:space="preserve"> </w:t>
            </w:r>
            <w:r w:rsidRPr="00523885">
              <w:rPr>
                <w:rFonts w:ascii="BNazanin" w:cs="B Nazanin"/>
                <w:color w:val="FF0000"/>
                <w:sz w:val="28"/>
                <w:szCs w:val="28"/>
              </w:rPr>
              <w:t xml:space="preserve"> </w:t>
            </w:r>
            <w:r>
              <w:rPr>
                <w:rFonts w:ascii="Calibri" w:hAnsi="Calibri" w:cs="B Nazanin"/>
                <w:color w:val="FF0000"/>
                <w:sz w:val="28"/>
                <w:szCs w:val="28"/>
              </w:rPr>
              <w:t>DR2</w:t>
            </w:r>
          </w:p>
        </w:tc>
      </w:tr>
    </w:tbl>
    <w:p w:rsidR="002B3AD4" w:rsidRPr="00523885" w:rsidRDefault="002B3AD4" w:rsidP="002B3AD4">
      <w:pPr>
        <w:bidi/>
        <w:jc w:val="both"/>
        <w:rPr>
          <w:rFonts w:cs="B Nazanin"/>
          <w:rtl/>
          <w:lang w:bidi="fa-IR"/>
        </w:rPr>
      </w:pPr>
    </w:p>
    <w:p w:rsidR="00EF1D7C" w:rsidRPr="00523885" w:rsidRDefault="00EF1D7C" w:rsidP="00DE0B8C">
      <w:pPr>
        <w:bidi/>
        <w:jc w:val="both"/>
        <w:rPr>
          <w:rFonts w:cs="B Nazanin"/>
          <w:rtl/>
          <w:lang w:bidi="fa-IR"/>
        </w:rPr>
      </w:pPr>
    </w:p>
    <w:sectPr w:rsidR="00EF1D7C" w:rsidRPr="00523885" w:rsidSect="00D26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characterSpacingControl w:val="doNotCompress"/>
  <w:compat/>
  <w:rsids>
    <w:rsidRoot w:val="00523885"/>
    <w:rsid w:val="000E5796"/>
    <w:rsid w:val="000F08A7"/>
    <w:rsid w:val="002B3AD4"/>
    <w:rsid w:val="00523885"/>
    <w:rsid w:val="005E465B"/>
    <w:rsid w:val="0071542F"/>
    <w:rsid w:val="00750693"/>
    <w:rsid w:val="00A83419"/>
    <w:rsid w:val="00A84EE5"/>
    <w:rsid w:val="00B25071"/>
    <w:rsid w:val="00CF7A1C"/>
    <w:rsid w:val="00D26C14"/>
    <w:rsid w:val="00DE0B8C"/>
    <w:rsid w:val="00E94A8D"/>
    <w:rsid w:val="00EF1D7C"/>
    <w:rsid w:val="00F46C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38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NPSoft.ir</Company>
  <LinksUpToDate>false</LinksUpToDate>
  <CharactersWithSpaces>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NPSoft</cp:lastModifiedBy>
  <cp:revision>74</cp:revision>
  <dcterms:created xsi:type="dcterms:W3CDTF">2022-02-18T04:51:00Z</dcterms:created>
  <dcterms:modified xsi:type="dcterms:W3CDTF">2023-02-22T06:08:00Z</dcterms:modified>
</cp:coreProperties>
</file>